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a054b6fc14b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2b1a016fe473e"/>
      <w:footerReference xmlns:r="http://schemas.openxmlformats.org/officeDocument/2006/relationships" w:type="default" r:id="Rf56c5b413d02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PANCOM AS   ·   Org.nr 913 644 573   ·   Skomværgata 7   ·   3921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2b1a016fe473e" /><Relationship Type="http://schemas.openxmlformats.org/officeDocument/2006/relationships/footer" Target="/word/footer1.xml" Id="Rf56c5b413d0244da" /></Relationships>
</file>