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b57d7fa45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HAUGALAND R2 AS, org.nr 913 545 672,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9af83e37c0b94514"/>
      <w:footerReference xmlns:r="http://schemas.openxmlformats.org/officeDocument/2006/relationships" w:type="default" r:id="R6ba6e7222dbe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83e37c0b94514" /><Relationship Type="http://schemas.openxmlformats.org/officeDocument/2006/relationships/footer" Target="/word/footer1.xml" Id="R6ba6e7222dbe4784" /></Relationships>
</file>