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4ccea141cd43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TAVOLA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TAVOLA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f4ce1f27dc4acd"/>
      <w:footerReference xmlns:r="http://schemas.openxmlformats.org/officeDocument/2006/relationships" w:type="default" r:id="Rcdeab169e24449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TAVOLA AS   ·   Org.nr 913 353 072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TAVOLA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f4ce1f27dc4acd" /><Relationship Type="http://schemas.openxmlformats.org/officeDocument/2006/relationships/footer" Target="/word/footer1.xml" Id="Rcdeab169e24449a9" /></Relationships>
</file>