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1b27e5dde48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TRANE AS, org.nr 913 331 850,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TRANE AS</w:t>
      </w:r>
    </w:p>
    <w:sectPr>
      <w:headerReference xmlns:r="http://schemas.openxmlformats.org/officeDocument/2006/relationships" w:type="default" r:id="R524ec20973a6476a"/>
      <w:footerReference xmlns:r="http://schemas.openxmlformats.org/officeDocument/2006/relationships" w:type="default" r:id="Rbadcae1109a0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TRANE AS   ·   Org.nr 913 331 850   ·   Skogveien 42   ·   1368 STABEKK   ·   tove.raanes@hotmail.com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4ec20973a6476a" /><Relationship Type="http://schemas.openxmlformats.org/officeDocument/2006/relationships/footer" Target="/word/footer1.xml" Id="Rbadcae1109a040eb" /></Relationships>
</file>