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6a688572e48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EMIL TVETENE</w:t>
      </w:r>
    </w:p>
    <w:sectPr>
      <w:headerReference xmlns:r="http://schemas.openxmlformats.org/officeDocument/2006/relationships" w:type="default" r:id="Ra34a9720232a456b"/>
      <w:footerReference xmlns:r="http://schemas.openxmlformats.org/officeDocument/2006/relationships" w:type="default" r:id="Rdf4c5d22e2f9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EMIL TVETENE   ·   Org.nr 913 190 521   ·   Buktaveien 2   ·   3290 STAVERN   ·   tvetene1@online.no   ·   www.snekkertvetene.no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EMIL TVETENE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a9720232a456b" /><Relationship Type="http://schemas.openxmlformats.org/officeDocument/2006/relationships/footer" Target="/word/footer1.xml" Id="Rdf4c5d22e2f94774" /></Relationships>
</file>