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da4896ca1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247REGNSKAP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ecd3cc52e05047da"/>
      <w:footerReference xmlns:r="http://schemas.openxmlformats.org/officeDocument/2006/relationships" w:type="default" r:id="R15ffa6634b77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3cc52e05047da" /><Relationship Type="http://schemas.openxmlformats.org/officeDocument/2006/relationships/footer" Target="/word/footer1.xml" Id="R15ffa6634b7746fe" /></Relationships>
</file>