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dc2ceadaf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b6129a6977024991"/>
      <w:footerReference xmlns:r="http://schemas.openxmlformats.org/officeDocument/2006/relationships" w:type="default" r:id="R685bc912ece6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29a6977024991" /><Relationship Type="http://schemas.openxmlformats.org/officeDocument/2006/relationships/footer" Target="/word/footer1.xml" Id="R685bc912ece64ea3" /></Relationships>
</file>