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570acecf2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092aef8434384806"/>
      <w:footerReference xmlns:r="http://schemas.openxmlformats.org/officeDocument/2006/relationships" w:type="default" r:id="R61726725cd8f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aef8434384806" /><Relationship Type="http://schemas.openxmlformats.org/officeDocument/2006/relationships/footer" Target="/word/footer1.xml" Id="R61726725cd8f45f3" /></Relationships>
</file>