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ad33f2e1847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cdf8363fae489e"/>
      <w:footerReference xmlns:r="http://schemas.openxmlformats.org/officeDocument/2006/relationships" w:type="default" r:id="R798ccd9bad29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df8363fae489e" /><Relationship Type="http://schemas.openxmlformats.org/officeDocument/2006/relationships/footer" Target="/word/footer1.xml" Id="R798ccd9bad2943b8" /></Relationships>
</file>