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8d3d09cd8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BISLETT ØYELEGESENTER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BISLETT ØYELEGESENTER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1014649b045b5"/>
      <w:footerReference xmlns:r="http://schemas.openxmlformats.org/officeDocument/2006/relationships" w:type="default" r:id="Ra08163ba26ad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BISLETT ØYELEGESENTER AS   ·   Org.nr 913 096 908   ·   Thereses gate 40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BISLETT ØYELEGESENTER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1014649b045b5" /><Relationship Type="http://schemas.openxmlformats.org/officeDocument/2006/relationships/footer" Target="/word/footer1.xml" Id="Ra08163ba26ad4c26" /></Relationships>
</file>