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76e9bc89a42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REVISJON AS</w:t>
      </w:r>
    </w:p>
    <w:sectPr>
      <w:headerReference xmlns:r="http://schemas.openxmlformats.org/officeDocument/2006/relationships" w:type="default" r:id="Rcb6620cee64c4060"/>
      <w:footerReference xmlns:r="http://schemas.openxmlformats.org/officeDocument/2006/relationships" w:type="default" r:id="R7229c00ba52947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6620cee64c4060" /><Relationship Type="http://schemas.openxmlformats.org/officeDocument/2006/relationships/footer" Target="/word/footer1.xml" Id="R7229c00ba52947de" /></Relationships>
</file>