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413c34f0643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REVISJON AS</w:t>
      </w:r>
    </w:p>
    <w:sectPr>
      <w:headerReference xmlns:r="http://schemas.openxmlformats.org/officeDocument/2006/relationships" w:type="default" r:id="R08ea7427c4534154"/>
      <w:footerReference xmlns:r="http://schemas.openxmlformats.org/officeDocument/2006/relationships" w:type="default" r:id="R2f51580264a3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a7427c4534154" /><Relationship Type="http://schemas.openxmlformats.org/officeDocument/2006/relationships/footer" Target="/word/footer1.xml" Id="R2f51580264a34bd2" /></Relationships>
</file>