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47dd2e571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K. MAULAND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K. MAULAND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de81e596342e6"/>
      <w:footerReference xmlns:r="http://schemas.openxmlformats.org/officeDocument/2006/relationships" w:type="default" r:id="Rbcbeca2c7146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de81e596342e6" /><Relationship Type="http://schemas.openxmlformats.org/officeDocument/2006/relationships/footer" Target="/word/footer1.xml" Id="Rbcbeca2c714647a2" /></Relationships>
</file>