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14aed85e7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ROSVOLL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ROSVOLL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f5cba83c34066"/>
      <w:footerReference xmlns:r="http://schemas.openxmlformats.org/officeDocument/2006/relationships" w:type="default" r:id="Rf1014411c2f0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ROSVOLL AS   ·   Org.nr 913 074 092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ROSVOLL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f5cba83c34066" /><Relationship Type="http://schemas.openxmlformats.org/officeDocument/2006/relationships/footer" Target="/word/footer1.xml" Id="Rf1014411c2f0447f" /></Relationships>
</file>