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74c968f7140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HELSEHJØRNET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HELSEHJØRNET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32f342070c40b0"/>
      <w:footerReference xmlns:r="http://schemas.openxmlformats.org/officeDocument/2006/relationships" w:type="default" r:id="R9d09754f1355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HELSEHJØRNET AS   ·   Org.nr 913 070 194   ·   Fekjan 7B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HELSEHJØRNET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32f342070c40b0" /><Relationship Type="http://schemas.openxmlformats.org/officeDocument/2006/relationships/footer" Target="/word/footer1.xml" Id="R9d09754f13554665" /></Relationships>
</file>