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f1904f8f3d4d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TIMECH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TIMECH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e3503317d1447d"/>
      <w:footerReference xmlns:r="http://schemas.openxmlformats.org/officeDocument/2006/relationships" w:type="default" r:id="R635931a72beb4f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TIMECH AS   ·   Org.nr 913 049 365   ·   Håland Sør, Breimyra 8   ·   4344 BRYNE   ·   trine@timech.no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e3503317d1447d" /><Relationship Type="http://schemas.openxmlformats.org/officeDocument/2006/relationships/footer" Target="/word/footer1.xml" Id="R635931a72beb4f27" /></Relationships>
</file>