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1efbeffdd42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HAULAN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HAULAN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b03ea5b1ba44c9"/>
      <w:footerReference xmlns:r="http://schemas.openxmlformats.org/officeDocument/2006/relationships" w:type="default" r:id="R216745de7c62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HAULAN HOLDING AS   ·   Org.nr 913 014 650   ·   Kjellgårdveien 151   ·   1914 YTRE ENEBAKK   ·   trond@wislan.no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HAULAN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03ea5b1ba44c9" /><Relationship Type="http://schemas.openxmlformats.org/officeDocument/2006/relationships/footer" Target="/word/footer1.xml" Id="R216745de7c6240e2" /></Relationships>
</file>