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3961a659443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UTHUSKRYSSET EIENDOM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UTHUSKRYSSET EIENDOM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061a1fbee4467f"/>
      <w:footerReference xmlns:r="http://schemas.openxmlformats.org/officeDocument/2006/relationships" w:type="default" r:id="R1e587e129741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UTHUSKRYSSET EIENDOM 7 AS   ·   Org.nr 912 979 385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UTHUSKRYSSET EIENDOM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61a1fbee4467f" /><Relationship Type="http://schemas.openxmlformats.org/officeDocument/2006/relationships/footer" Target="/word/footer1.xml" Id="R1e587e1297414454" /></Relationships>
</file>