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12ba0ffa2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DAGNY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DAGNY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2bf51550544f2"/>
      <w:footerReference xmlns:r="http://schemas.openxmlformats.org/officeDocument/2006/relationships" w:type="default" r:id="R3697bd1b5ba5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DAGNY 2 AS   ·   Org.nr 912 900 002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DAGNY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2bf51550544f2" /><Relationship Type="http://schemas.openxmlformats.org/officeDocument/2006/relationships/footer" Target="/word/footer1.xml" Id="R3697bd1b5ba54dbe" /></Relationships>
</file>