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84fc7b74e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CRESCERE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9c0c38c45f274ac2"/>
      <w:footerReference xmlns:r="http://schemas.openxmlformats.org/officeDocument/2006/relationships" w:type="default" r:id="Rf5d6266d2244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c38c45f274ac2" /><Relationship Type="http://schemas.openxmlformats.org/officeDocument/2006/relationships/footer" Target="/word/footer1.xml" Id="Rf5d6266d22444861" /></Relationships>
</file>