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558e7da47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22514ea687054d25"/>
      <w:footerReference xmlns:r="http://schemas.openxmlformats.org/officeDocument/2006/relationships" w:type="default" r:id="R63fa33a76790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4ea687054d25" /><Relationship Type="http://schemas.openxmlformats.org/officeDocument/2006/relationships/footer" Target="/word/footer1.xml" Id="R63fa33a7679044e9" /></Relationships>
</file>