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bb128d06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1e13cfc7eac84416"/>
      <w:footerReference xmlns:r="http://schemas.openxmlformats.org/officeDocument/2006/relationships" w:type="default" r:id="R6222d68cac51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3cfc7eac84416" /><Relationship Type="http://schemas.openxmlformats.org/officeDocument/2006/relationships/footer" Target="/word/footer1.xml" Id="R6222d68cac514082" /></Relationships>
</file>