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25b56a91c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52b5acd6617b401a"/>
      <w:footerReference xmlns:r="http://schemas.openxmlformats.org/officeDocument/2006/relationships" w:type="default" r:id="Rd2028b9db783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5acd6617b401a" /><Relationship Type="http://schemas.openxmlformats.org/officeDocument/2006/relationships/footer" Target="/word/footer1.xml" Id="Rd2028b9db783451f" /></Relationships>
</file>