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569b1a61b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PETVAR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19d8dfcc4ea409d"/>
      <w:footerReference xmlns:r="http://schemas.openxmlformats.org/officeDocument/2006/relationships" w:type="default" r:id="R76ea02f108b5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8dfcc4ea409d" /><Relationship Type="http://schemas.openxmlformats.org/officeDocument/2006/relationships/footer" Target="/word/footer1.xml" Id="R76ea02f108b5406b" /></Relationships>
</file>