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b5b6392fc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f83eb801f1a64bf4"/>
      <w:footerReference xmlns:r="http://schemas.openxmlformats.org/officeDocument/2006/relationships" w:type="default" r:id="R952944b2d7bc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b801f1a64bf4" /><Relationship Type="http://schemas.openxmlformats.org/officeDocument/2006/relationships/footer" Target="/word/footer1.xml" Id="R952944b2d7bc4f64" /></Relationships>
</file>