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13371c8233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MTREH DAMPTURBIN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MTREH DAMPTURBIN AS</w:t>
      </w:r>
    </w:p>
    <w:sectPr>
      <w:headerReference xmlns:r="http://schemas.openxmlformats.org/officeDocument/2006/relationships" w:type="default" r:id="Reb008cc8f1b84ab5"/>
      <w:footerReference xmlns:r="http://schemas.openxmlformats.org/officeDocument/2006/relationships" w:type="default" r:id="Rde967036fed0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MTREH DAMPTURBIN AS   ·   Org.nr 912 792 978   ·   Nordseterveien 5   ·   1176 OSLO   ·   Tlf. 23 20 49 03   ·   so@rg.no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MTREH DAMPTURBIN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008cc8f1b84ab5" /><Relationship Type="http://schemas.openxmlformats.org/officeDocument/2006/relationships/footer" Target="/word/footer1.xml" Id="Rde967036fed047fc" /></Relationships>
</file>