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140b12903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AVANZUS AS</w:t>
      </w:r>
    </w:p>
    <w:sectPr>
      <w:headerReference xmlns:r="http://schemas.openxmlformats.org/officeDocument/2006/relationships" w:type="default" r:id="R0d05b1618af14058"/>
      <w:footerReference xmlns:r="http://schemas.openxmlformats.org/officeDocument/2006/relationships" w:type="default" r:id="Rfe98b4b1d0d4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AVANZUS AS   ·   Org.nr 912 789 152   ·   Hjørungveien 6A   ·   0375 OSLO   ·   Tlf. 91 90 99 00   ·   firmapost@avanzus.no   ·   www.avanzus.no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AVANZUS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5b1618af14058" /><Relationship Type="http://schemas.openxmlformats.org/officeDocument/2006/relationships/footer" Target="/word/footer1.xml" Id="Rfe98b4b1d0d44d7f" /></Relationships>
</file>