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5198f7c44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120ea2382e9a49a4"/>
      <w:footerReference xmlns:r="http://schemas.openxmlformats.org/officeDocument/2006/relationships" w:type="default" r:id="R62ff8ab47445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a2382e9a49a4" /><Relationship Type="http://schemas.openxmlformats.org/officeDocument/2006/relationships/footer" Target="/word/footer1.xml" Id="R62ff8ab474454c5c" /></Relationships>
</file>