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73529830b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KLEPPAN &amp; WESSEL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KLEPPAN &amp; WESSEL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c25082bf64413"/>
      <w:footerReference xmlns:r="http://schemas.openxmlformats.org/officeDocument/2006/relationships" w:type="default" r:id="R87736b1a89ad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KLEPPAN &amp; WESSEL HOLDING AS   ·   Org.nr 912 697 274   ·   Bentsebrugata 2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KLEPPAN &amp; WESSEL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c25082bf64413" /><Relationship Type="http://schemas.openxmlformats.org/officeDocument/2006/relationships/footer" Target="/word/footer1.xml" Id="R87736b1a89ad4ea6" /></Relationships>
</file>