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a6ed38b61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TEOLINE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TEOLINE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265ea6eb34f01"/>
      <w:footerReference xmlns:r="http://schemas.openxmlformats.org/officeDocument/2006/relationships" w:type="default" r:id="R94962b23bc2d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TEOLINE HOLDING AS   ·   Org.nr 912 693 341   ·   Vestavegen 42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TEOLINE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265ea6eb34f01" /><Relationship Type="http://schemas.openxmlformats.org/officeDocument/2006/relationships/footer" Target="/word/footer1.xml" Id="R94962b23bc2d4771" /></Relationships>
</file>