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bfeb390c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 THOMASSEN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d76b0fe37daa4083"/>
      <w:footerReference xmlns:r="http://schemas.openxmlformats.org/officeDocument/2006/relationships" w:type="default" r:id="Rdc13ae98a0cc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0fe37daa4083" /><Relationship Type="http://schemas.openxmlformats.org/officeDocument/2006/relationships/footer" Target="/word/footer1.xml" Id="Rdc13ae98a0cc43b3" /></Relationships>
</file>