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c6f8949f3944f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Østerås,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ROMAEIIS AS</w:t>
      </w:r>
    </w:p>
    <w:sectPr>
      <w:headerReference xmlns:r="http://schemas.openxmlformats.org/officeDocument/2006/relationships" w:type="default" r:id="Rf7af9122857a40a3"/>
      <w:footerReference xmlns:r="http://schemas.openxmlformats.org/officeDocument/2006/relationships" w:type="default" r:id="Rf88d175f63b841d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ROMAEIIS AS   ·   Org.nr 912 642 674   ·   Otto Ruges vei 67B   ·   1361 ØSTERÅS   ·   ronny@rginvest.no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ROMAEIIS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7af9122857a40a3" /><Relationship Type="http://schemas.openxmlformats.org/officeDocument/2006/relationships/footer" Target="/word/footer1.xml" Id="Rf88d175f63b841d0" /></Relationships>
</file>