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ab7db1345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EMANON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EMANON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bde0bdf504a42"/>
      <w:footerReference xmlns:r="http://schemas.openxmlformats.org/officeDocument/2006/relationships" w:type="default" r:id="R192d53bddecc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EMANON UTVIKLING AS   ·   Org.nr 912 624 366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EMANON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bde0bdf504a42" /><Relationship Type="http://schemas.openxmlformats.org/officeDocument/2006/relationships/footer" Target="/word/footer1.xml" Id="R192d53bddecc4e1e" /></Relationships>
</file>