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a5b523176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ef90350c76d0477f"/>
      <w:footerReference xmlns:r="http://schemas.openxmlformats.org/officeDocument/2006/relationships" w:type="default" r:id="R0dd595f2acb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0350c76d0477f" /><Relationship Type="http://schemas.openxmlformats.org/officeDocument/2006/relationships/footer" Target="/word/footer1.xml" Id="R0dd595f2acb94222" /></Relationships>
</file>