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8f54a7e0a42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KVERNELAND INVESTERING AS</w:t>
      </w:r>
    </w:p>
    <w:sectPr>
      <w:headerReference xmlns:r="http://schemas.openxmlformats.org/officeDocument/2006/relationships" w:type="default" r:id="R9d36a38d814841d0"/>
      <w:footerReference xmlns:r="http://schemas.openxmlformats.org/officeDocument/2006/relationships" w:type="default" r:id="Rbb03b3a0bd7c42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INVESTERING AS   ·   Org.nr 912 546 004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6a38d814841d0" /><Relationship Type="http://schemas.openxmlformats.org/officeDocument/2006/relationships/footer" Target="/word/footer1.xml" Id="Rbb03b3a0bd7c4231" /></Relationships>
</file>