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734a53992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 AS</w:t>
      </w:r>
    </w:p>
    <w:sectPr>
      <w:headerReference xmlns:r="http://schemas.openxmlformats.org/officeDocument/2006/relationships" w:type="default" r:id="Rb584a3ba60004fe2"/>
      <w:footerReference xmlns:r="http://schemas.openxmlformats.org/officeDocument/2006/relationships" w:type="default" r:id="R87f237dcfb3c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 AS   ·   Org.nr 912 417 875   ·   c/o Mallin Eiendom AS, Kongens gate 11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4a3ba60004fe2" /><Relationship Type="http://schemas.openxmlformats.org/officeDocument/2006/relationships/footer" Target="/word/footer1.xml" Id="R87f237dcfb3c4981" /></Relationships>
</file>