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95d3f15ac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5eb19c85d4ae2"/>
      <w:footerReference xmlns:r="http://schemas.openxmlformats.org/officeDocument/2006/relationships" w:type="default" r:id="R73ee12785ec3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H HOLDING AS   ·   Org.nr 912 280 780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5eb19c85d4ae2" /><Relationship Type="http://schemas.openxmlformats.org/officeDocument/2006/relationships/footer" Target="/word/footer1.xml" Id="R73ee12785ec345ac" /></Relationships>
</file>