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73e2ede87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ATLE OG MARTIN AAMODT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OG MARTIN AAMODT AS</w:t>
      </w:r>
    </w:p>
    <w:sectPr>
      <w:headerReference xmlns:r="http://schemas.openxmlformats.org/officeDocument/2006/relationships" w:type="default" r:id="R0c9f88107fb949ff"/>
      <w:footerReference xmlns:r="http://schemas.openxmlformats.org/officeDocument/2006/relationships" w:type="default" r:id="R86609ed1d85e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OG MARTIN AAMODT AS   ·   Org.nr 912 255 921   ·   Toftelandsveien 39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OG MARTIN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f88107fb949ff" /><Relationship Type="http://schemas.openxmlformats.org/officeDocument/2006/relationships/footer" Target="/word/footer1.xml" Id="R86609ed1d85e4ad6" /></Relationships>
</file>