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188dbc329143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HAKKEBO HOLDING AS</w:t>
      </w:r>
    </w:p>
    <w:sectPr>
      <w:headerReference xmlns:r="http://schemas.openxmlformats.org/officeDocument/2006/relationships" w:type="default" r:id="Ra1a8076bb881481e"/>
      <w:footerReference xmlns:r="http://schemas.openxmlformats.org/officeDocument/2006/relationships" w:type="default" r:id="R129b2c25c5d947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HAKKEBO HOLDING AS   ·   Org.nr 912 230 708   ·   c/o Ingunn Marie Lie Hakkebo, Eidsvolls gate 1   ·   7030 TRONDHEIM   ·   oivind@cafelokka.no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HAKKEBO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a8076bb881481e" /><Relationship Type="http://schemas.openxmlformats.org/officeDocument/2006/relationships/footer" Target="/word/footer1.xml" Id="R129b2c25c5d94733" /></Relationships>
</file>