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2ab5562e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f18957822c63429d"/>
      <w:footerReference xmlns:r="http://schemas.openxmlformats.org/officeDocument/2006/relationships" w:type="default" r:id="R67220b75fe82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957822c63429d" /><Relationship Type="http://schemas.openxmlformats.org/officeDocument/2006/relationships/footer" Target="/word/footer1.xml" Id="R67220b75fe824fb9" /></Relationships>
</file>