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595558198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3ee6a57c864207"/>
      <w:footerReference xmlns:r="http://schemas.openxmlformats.org/officeDocument/2006/relationships" w:type="default" r:id="Ra2816a4a809b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ee6a57c864207" /><Relationship Type="http://schemas.openxmlformats.org/officeDocument/2006/relationships/footer" Target="/word/footer1.xml" Id="Ra2816a4a809b41bc" /></Relationships>
</file>