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2aa3f0026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912 129 802,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67be085e0ebb44db"/>
      <w:footerReference xmlns:r="http://schemas.openxmlformats.org/officeDocument/2006/relationships" w:type="default" r:id="R8e25a0d8da7c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e085e0ebb44db" /><Relationship Type="http://schemas.openxmlformats.org/officeDocument/2006/relationships/footer" Target="/word/footer1.xml" Id="R8e25a0d8da7c4b28" /></Relationships>
</file>