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19be80f5d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GRINDVOLD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GRINDVOLD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3a7558e6d4a2f"/>
      <w:footerReference xmlns:r="http://schemas.openxmlformats.org/officeDocument/2006/relationships" w:type="default" r:id="Rc1e6493f1346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GRINDVOLD AS   ·   Org.nr 912 101 045   ·   Industriveien 33   ·   2020 SKEDSMOKORSET   ·   Tlf. 22 82 00 00   ·   jan.grindvold@grindvold.no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GRINDVOLD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3a7558e6d4a2f" /><Relationship Type="http://schemas.openxmlformats.org/officeDocument/2006/relationships/footer" Target="/word/footer1.xml" Id="Rc1e6493f134644e0" /></Relationships>
</file>