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dfae6ccc14d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AS</w:t>
      </w:r>
    </w:p>
    <w:sectPr>
      <w:headerReference xmlns:r="http://schemas.openxmlformats.org/officeDocument/2006/relationships" w:type="default" r:id="Rca7f54c8b7ef48a1"/>
      <w:footerReference xmlns:r="http://schemas.openxmlformats.org/officeDocument/2006/relationships" w:type="default" r:id="R5570076c24c3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f54c8b7ef48a1" /><Relationship Type="http://schemas.openxmlformats.org/officeDocument/2006/relationships/footer" Target="/word/footer1.xml" Id="R5570076c24c342cd" /></Relationships>
</file>