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cbead6ac9548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f916e781e046e4"/>
      <w:footerReference xmlns:r="http://schemas.openxmlformats.org/officeDocument/2006/relationships" w:type="default" r:id="R614b6a0963a743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ENI AS   ·   Org.nr 911 926 709   ·   Brevikveien 91   ·   1555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f916e781e046e4" /><Relationship Type="http://schemas.openxmlformats.org/officeDocument/2006/relationships/footer" Target="/word/footer1.xml" Id="R614b6a0963a7439e" /></Relationships>
</file>