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aac3c9c0e44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JESSHEIM DYREKLINIKK AVD. MAURA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JESSHEIM DYREKLINIKK AVD. MAURA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09f68a4ca4489"/>
      <w:footerReference xmlns:r="http://schemas.openxmlformats.org/officeDocument/2006/relationships" w:type="default" r:id="Ra01a1df34f1245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JESSHEIM DYREKLINIKK AVD. MAURA AS   ·   Org.nr 911 921 669   ·   Sandholt Næringsbygg, Mauravegen 4   ·   2032 MAURA   ·   maura@jessheimdyreklinikk.no   ·   www.jessheimdyreklinikk.no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JESSHEIM DYREKLINIKK AVD. MAURA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09f68a4ca4489" /><Relationship Type="http://schemas.openxmlformats.org/officeDocument/2006/relationships/footer" Target="/word/footer1.xml" Id="Ra01a1df34f1245e5" /></Relationships>
</file>