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498acfc83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02c32c884d0b4775"/>
      <w:footerReference xmlns:r="http://schemas.openxmlformats.org/officeDocument/2006/relationships" w:type="default" r:id="R0eafcbf70c30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32c884d0b4775" /><Relationship Type="http://schemas.openxmlformats.org/officeDocument/2006/relationships/footer" Target="/word/footer1.xml" Id="R0eafcbf70c304a02" /></Relationships>
</file>