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d6326c05f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RC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RC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58e600d8747fd"/>
      <w:footerReference xmlns:r="http://schemas.openxmlformats.org/officeDocument/2006/relationships" w:type="default" r:id="Rd34f0ed07e0b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RC INDUSTRISERVICE AS   ·   Org.nr 911 772 183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RC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58e600d8747fd" /><Relationship Type="http://schemas.openxmlformats.org/officeDocument/2006/relationships/footer" Target="/word/footer1.xml" Id="Rd34f0ed07e0b4493" /></Relationships>
</file>