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08c8cb21d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LEBIA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LEBIA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313f3f3a44025"/>
      <w:footerReference xmlns:r="http://schemas.openxmlformats.org/officeDocument/2006/relationships" w:type="default" r:id="R414455eaa9bc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LEBIA INVEST AS   ·   Org.nr 911 746 719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LEBIA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313f3f3a44025" /><Relationship Type="http://schemas.openxmlformats.org/officeDocument/2006/relationships/footer" Target="/word/footer1.xml" Id="R414455eaa9bc4005" /></Relationships>
</file>