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a2e7028b644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VIDA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VIDA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2ada573bac4465"/>
      <w:footerReference xmlns:r="http://schemas.openxmlformats.org/officeDocument/2006/relationships" w:type="default" r:id="R842f316321f2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VIDA CONSULT AS   ·   Org.nr 911 743 582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VIDA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ada573bac4465" /><Relationship Type="http://schemas.openxmlformats.org/officeDocument/2006/relationships/footer" Target="/word/footer1.xml" Id="R842f316321f24ef6" /></Relationships>
</file>